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Marijke de V. </w:t>
      </w:r>
      <w:r>
        <w:rPr>
          <w:rFonts w:ascii="Helvetica" w:hAnsi="Helvetica" w:cs="Helvetica"/>
          <w:sz w:val="24"/>
          <w:sz-cs w:val="24"/>
          <w:b/>
        </w:rPr>
        <w:t xml:space="preserve"/>
      </w:r>
    </w:p>
    <w:p>
      <w:pPr/>
      <w:r>
        <w:rPr>
          <w:rFonts w:ascii="Helvetica" w:hAnsi="Helvetica" w:cs="Helvetica"/>
          <w:sz w:val="24"/>
          <w:sz-cs w:val="24"/>
          <w:b/>
        </w:rPr>
        <w:t xml:space="preserve">Architect</w:t>
      </w:r>
    </w:p>
    <w:p>
      <w:pPr/>
      <w:r>
        <w:rPr>
          <w:rFonts w:ascii="Helvetica" w:hAnsi="Helvetica" w:cs="Helvetica"/>
          <w:sz w:val="24"/>
          <w:sz-cs w:val="24"/>
          <w:i/>
        </w:rPr>
        <w:t xml:space="preserve">Arrowhead High School</w:t>
      </w:r>
    </w:p>
    <w:p>
      <w:pPr/>
      <w:r>
        <w:rPr>
          <w:rFonts w:ascii="Helvetica" w:hAnsi="Helvetica" w:cs="Helvetica"/>
          <w:sz w:val="24"/>
          <w:sz-cs w:val="24"/>
        </w:rPr>
        <w:t xml:space="preserve"/>
      </w:r>
    </w:p>
    <w:p>
      <w:pPr/>
      <w:r>
        <w:rPr>
          <w:rFonts w:ascii="Helvetica" w:hAnsi="Helvetica" w:cs="Helvetica"/>
          <w:sz w:val="24"/>
          <w:sz-cs w:val="24"/>
        </w:rPr>
        <w:t xml:space="preserve">With my family constantly asking “What are you going to do in your future, you're a junior, you have to start thinking about it,” all I had in mind was to finish high school without failing any classes. I have always been a hands-on learner not only in school but outside of school, with my dad building beds, shelves, chairs, benches, it has always interested me. I would not have found my dream job of being an architect if it wasn't for my dad.</w:t>
      </w:r>
    </w:p>
    <w:p>
      <w:pPr/>
      <w:r>
        <w:rPr>
          <w:rFonts w:ascii="Helvetica" w:hAnsi="Helvetica" w:cs="Helvetica"/>
          <w:sz w:val="24"/>
          <w:sz-cs w:val="24"/>
        </w:rPr>
        <w:t xml:space="preserve"/>
      </w:r>
    </w:p>
    <w:p>
      <w:pPr/>
      <w:r>
        <w:rPr>
          <w:rFonts w:ascii="Helvetica" w:hAnsi="Helvetica" w:cs="Helvetica"/>
          <w:sz w:val="24"/>
          <w:sz-cs w:val="24"/>
        </w:rPr>
        <w:t xml:space="preserve">Back In the first grade I believed I would go into the RCMP the “Royal Canadian Mounted Police” like my grandfather, turns out my twin sister has the gift of being in the police force, she knew all the lingo and was way more skilled in the detective side of being in the police force.I would soon be interested in being an architect because of all the traveling I have done looking out the window to see beautiful houses and buildings, but also because of small hobbies I do around the house. I have always liked math, physics, engineering, and drawing which helps me achieve my dream job.</w:t>
      </w:r>
    </w:p>
    <w:p>
      <w:pPr/>
      <w:r>
        <w:rPr>
          <w:rFonts w:ascii="Helvetica" w:hAnsi="Helvetica" w:cs="Helvetica"/>
          <w:sz w:val="24"/>
          <w:sz-cs w:val="24"/>
        </w:rPr>
        <w:t xml:space="preserve"/>
      </w:r>
    </w:p>
    <w:p>
      <w:pPr/>
      <w:r>
        <w:rPr>
          <w:rFonts w:ascii="Helvetica" w:hAnsi="Helvetica" w:cs="Helvetica"/>
          <w:sz w:val="24"/>
          <w:sz-cs w:val="24"/>
        </w:rPr>
        <w:t xml:space="preserve">Growing up in British Columbia everything developed so quickly, the empty forest where we would collect blackberries was now full of buildings and condos, Grand Ville Island is now packed with people, buildings looking like they could fall into the water they are so crammed. But with the little bit of country and mountains left, I found peace. Whether that be hiking up a mountain, seeing waterfalls, or even visiting family. I’ve always wanted to figure out how to keep those wonderful and peaceful places. By becoming an architect I can preserve that peacefulness and make houses more convenient to the nature around us, except this couldn't happen just in one place, it would have to be all over the world in order to make a difference.</w:t>
      </w:r>
    </w:p>
    <w:p>
      <w:pPr/>
      <w:r>
        <w:rPr>
          <w:rFonts w:ascii="Helvetica" w:hAnsi="Helvetica" w:cs="Helvetica"/>
          <w:sz w:val="24"/>
          <w:sz-cs w:val="24"/>
        </w:rPr>
        <w:t xml:space="preserve"/>
      </w:r>
    </w:p>
    <w:p>
      <w:pPr/>
      <w:r>
        <w:rPr>
          <w:rFonts w:ascii="Helvetica" w:hAnsi="Helvetica" w:cs="Helvetica"/>
          <w:sz w:val="24"/>
          <w:sz-cs w:val="24"/>
        </w:rPr>
        <w:t xml:space="preserve">According to Google, the definition of traveling is “movement of people between distant geographical locations,” But I would define traveling as “moving from one geographical location to the next, truly capturing the culture of each location.” By sticking with my definition of travel I would definitely be interested in traveling the world, being an architect. My life would feel fulfilled, and part of my job would be getting to know the people and the cultures that live within where I am in the world.</w:t>
      </w:r>
    </w:p>
    <w:p>
      <w:pPr/>
      <w:r>
        <w:rPr>
          <w:rFonts w:ascii="Helvetica" w:hAnsi="Helvetica" w:cs="Helvetica"/>
          <w:sz w:val="24"/>
          <w:sz-cs w:val="24"/>
        </w:rPr>
        <w:t xml:space="preserve"/>
      </w:r>
    </w:p>
    <w:p>
      <w:pPr/>
      <w:r>
        <w:rPr>
          <w:rFonts w:ascii="Helvetica" w:hAnsi="Helvetica" w:cs="Helvetica"/>
          <w:sz w:val="24"/>
          <w:sz-cs w:val="24"/>
        </w:rPr>
        <w:t xml:space="preserve">My first location I would travel to would be New Zealand, waking up to the sunrise over the grassy plains, hiking the mountains, taking pictures to capture what I get to experience in person, then incorporating that into the buildings I design and make. That is my dream. Even taking a stroll on the dike of the Netherlands thinking about how the beautiful architecture could be used in other parts of the world, all while watching the smooth glide of the blades on the windmills blow the tulips back and forth in a beautiful pattern.</w:t>
      </w:r>
    </w:p>
    <w:p>
      <w:pPr/>
      <w:r>
        <w:rPr>
          <w:rFonts w:ascii="Helvetica" w:hAnsi="Helvetica" w:cs="Helvetica"/>
          <w:sz w:val="24"/>
          <w:sz-cs w:val="24"/>
        </w:rPr>
        <w:t xml:space="preserve"/>
      </w:r>
    </w:p>
    <w:p>
      <w:pPr/>
      <w:r>
        <w:rPr>
          <w:rFonts w:ascii="Helvetica" w:hAnsi="Helvetica" w:cs="Helvetica"/>
          <w:sz w:val="24"/>
          <w:sz-cs w:val="24"/>
        </w:rPr>
        <w:t xml:space="preserve">I would go to college for four years, for communications, business, architecture. This will give me a base to go off of, because I will need to know what I am doing before I just head off around the world too. I will be able to do what I want to, see what I want to, and experience these amazing things all while doing my job of being an architect and traveling the world.</w:t>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