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Tyler M. </w:t>
      </w:r>
      <w:r>
        <w:rPr>
          <w:rFonts w:ascii="Helvetica" w:hAnsi="Helvetica" w:cs="Helvetica"/>
          <w:sz w:val="24"/>
          <w:sz-cs w:val="24"/>
          <w:b/>
        </w:rPr>
        <w:t xml:space="preserve"/>
      </w:r>
    </w:p>
    <w:p>
      <w:pPr/>
      <w:r>
        <w:rPr>
          <w:rFonts w:ascii="Helvetica" w:hAnsi="Helvetica" w:cs="Helvetica"/>
          <w:sz w:val="24"/>
          <w:sz-cs w:val="24"/>
          <w:b/>
          <w:color w:val="000000"/>
        </w:rPr>
        <w:t xml:space="preserve">Building On Up</w:t>
      </w:r>
      <w:r>
        <w:rPr>
          <w:rFonts w:ascii="Helvetica" w:hAnsi="Helvetica" w:cs="Helvetica"/>
          <w:sz w:val="24"/>
          <w:sz-cs w:val="24"/>
          <w:color w:val="000000"/>
        </w:rPr>
        <w:t xml:space="preserve"/>
      </w:r>
    </w:p>
    <w:p>
      <w:pPr/>
      <w:r>
        <w:rPr>
          <w:rFonts w:ascii="Helvetica" w:hAnsi="Helvetica" w:cs="Helvetica"/>
          <w:sz w:val="24"/>
          <w:sz-cs w:val="24"/>
          <w:i/>
        </w:rPr>
        <w:t xml:space="preserve">River Ridge Middle School</w:t>
      </w:r>
    </w:p>
    <w:p>
      <w:pPr/>
      <w:r>
        <w:rPr>
          <w:rFonts w:ascii="Helvetica" w:hAnsi="Helvetica" w:cs="Helvetica"/>
          <w:sz w:val="24"/>
          <w:sz-cs w:val="24"/>
        </w:rPr>
        <w:t xml:space="preserve"/>
      </w:r>
    </w:p>
    <w:p>
      <w:pPr/>
      <w:r>
        <w:rPr>
          <w:rFonts w:ascii="Helvetica" w:hAnsi="Helvetica" w:cs="Helvetica"/>
          <w:sz w:val="24"/>
          <w:sz-cs w:val="24"/>
          <w:color w:val="000000"/>
        </w:rPr>
        <w:t xml:space="preserve"> When I was a little kid, I always wanted to be a builder of any kind. I would build with Lego, building blocks, and even pieces of wood. The Lego Movie is what started it all. I am still a Lego building guy because I build with them.  All those ads about Lego sets, I wanted them all and I still do.  I always wanted to build my way to be the best builder I can be. I want to build anything that I can build better than it is, and that is a goal I am willing to reach. The people that pushed me to keep doing what I love over the past few years were my mom and my stepdad. I wanted to be a builder and to me, it is the best thing in the world.</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know it is hard to be a builder because there are some dangerous things, such as equipment breaking and someone getting hurt, as well as using the tools incorrectly. I thank all the people who believed in me, even the people who didn’t believe in me and said that I cannot do it, so now I am encouraged to keep on trying. As they say, "If at first, you don't succeed, try, try again.”</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Building is so unique. An interesting fact is that The Great Pyramid of Giza was the tallest structure in the world for over 3,800 years. Another fact is that concrete has been the most popular building material throughout history, and the average age of a construction worker today is 42 years. Not only does the sector contribute to the economy, creating jobs and wealth, it also makes a positive impact on the world around us. From shopping malls, business parks, and skyscrapers, to hospitals, schools, and airports, construction workers shape the society we all live within today. In June of 2018, there were 263,000 job openings in the construction industry.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A builder's hourly rate can vary from $70-$120. Builder prices may vary depending on your location, the nature of work, and the type of building services you may require. At the end of the year, my salary will be around $145,600, which is a lot of money! I would only need to work 8 hours until the next shift and the days to work are only Monday through Friday.</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don't care about the money even though it would be nice to have a lot. Other people need it more than I would ever need it. The homeless people out on the streets, people that need food to survive, the orphans in the bad orphanages, the animals put in cages and chained up too far from food and water, and those who are abandoned by their owners. I will give my life to save as much on this Earth that I can save and use the money to help in the future.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